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utokw19u3uxi" w:id="0"/>
      <w:bookmarkEnd w:id="0"/>
      <w:r w:rsidDel="00000000" w:rsidR="00000000" w:rsidRPr="00000000">
        <w:rPr>
          <w:b w:val="1"/>
          <w:color w:val="000000"/>
          <w:sz w:val="26"/>
          <w:szCs w:val="26"/>
          <w:rtl w:val="0"/>
        </w:rPr>
        <w:t xml:space="preserve">Lange Vragenlijst: Geloof en Autisme voor het Pastoraat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twintig vragen hebben betrekking op uw ervaring als ouderling met gemeenteleden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u kunt dus gewoon schrijven wat u wilt antwoorden. De indeling verder graag laten zoals deze is. De vijf optionele vragen kunt u invullen wanneer u graag wat meer vragen wilt beantwoorden.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Inleveren:</w:t>
      </w:r>
    </w:p>
    <w:p w:rsidR="00000000" w:rsidDel="00000000" w:rsidP="00000000" w:rsidRDefault="00000000" w:rsidRPr="00000000" w14:paraId="00000009">
      <w:pPr>
        <w:rPr>
          <w:b w:val="1"/>
        </w:rPr>
      </w:pPr>
      <w:r w:rsidDel="00000000" w:rsidR="00000000" w:rsidRPr="00000000">
        <w:rPr>
          <w:rtl w:val="0"/>
        </w:rPr>
        <w:t xml:space="preserve">Sla het ingevulde .docx bestand op als </w:t>
      </w:r>
      <w:r w:rsidDel="00000000" w:rsidR="00000000" w:rsidRPr="00000000">
        <w:rPr>
          <w:b w:val="1"/>
          <w:rtl w:val="0"/>
        </w:rPr>
        <w:t xml:space="preserve">Vragenlijst Pastoraat Uw naam (of initialen) en achternaam</w:t>
      </w:r>
    </w:p>
    <w:p w:rsidR="00000000" w:rsidDel="00000000" w:rsidP="00000000" w:rsidRDefault="00000000" w:rsidRPr="00000000" w14:paraId="0000000A">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Wanneer u anoniem wenst te blijven blijft deze naam alleen bij mij, net als de gegevens van het uploadformulier. In plaats van uw naam komt er dan </w:t>
      </w:r>
      <w:r w:rsidDel="00000000" w:rsidR="00000000" w:rsidRPr="00000000">
        <w:rPr>
          <w:b w:val="1"/>
          <w:rtl w:val="0"/>
        </w:rPr>
        <w:t xml:space="preserve">beantwoordt door: Anoniem</w:t>
      </w:r>
      <w:r w:rsidDel="00000000" w:rsidR="00000000" w:rsidRPr="00000000">
        <w:rPr>
          <w:rtl w:val="0"/>
        </w:rPr>
        <w:t xml:space="preserve"> te staan. U kunt in het upload formulier aangeven of u anoniem wenst te blijven of niet.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ind w:left="720" w:hanging="360"/>
        <w:rPr>
          <w:b w:val="1"/>
          <w:i w:val="1"/>
          <w:color w:val="000000"/>
          <w:sz w:val="22"/>
          <w:szCs w:val="22"/>
        </w:rPr>
      </w:pPr>
      <w:bookmarkStart w:colFirst="0" w:colLast="0" w:name="_vhrbs0yjo2nx" w:id="1"/>
      <w:bookmarkEnd w:id="1"/>
      <w:r w:rsidDel="00000000" w:rsidR="00000000" w:rsidRPr="00000000">
        <w:rPr>
          <w:b w:val="1"/>
          <w:i w:val="1"/>
          <w:color w:val="000000"/>
          <w:sz w:val="22"/>
          <w:szCs w:val="22"/>
          <w:rtl w:val="0"/>
        </w:rPr>
        <w:t xml:space="preserve">Geloofsbeleving en Spiritualiteit</w:t>
      </w:r>
    </w:p>
    <w:p w:rsidR="00000000" w:rsidDel="00000000" w:rsidP="00000000" w:rsidRDefault="00000000" w:rsidRPr="00000000" w14:paraId="0000000F">
      <w:pPr>
        <w:numPr>
          <w:ilvl w:val="0"/>
          <w:numId w:val="1"/>
        </w:numPr>
        <w:spacing w:after="240" w:before="240" w:lineRule="auto"/>
        <w:ind w:left="720" w:hanging="360"/>
        <w:rPr>
          <w:i w:val="1"/>
        </w:rPr>
      </w:pPr>
      <w:r w:rsidDel="00000000" w:rsidR="00000000" w:rsidRPr="00000000">
        <w:rPr>
          <w:i w:val="1"/>
          <w:rtl w:val="0"/>
        </w:rPr>
        <w:t xml:space="preserve">Hoe ervaart een persoon met autisme zijn of haar geloof, en op welke manieren kan het pastoraat hierbij aansluiten?</w:t>
      </w:r>
    </w:p>
    <w:p w:rsidR="00000000" w:rsidDel="00000000" w:rsidP="00000000" w:rsidRDefault="00000000" w:rsidRPr="00000000" w14:paraId="00000010">
      <w:pPr>
        <w:spacing w:after="240" w:before="240" w:lineRule="auto"/>
        <w:rPr>
          <w:b w:val="1"/>
          <w:i w:val="1"/>
        </w:rPr>
      </w:pPr>
      <w:r w:rsidDel="00000000" w:rsidR="00000000" w:rsidRPr="00000000">
        <w:rPr>
          <w:rtl w:val="0"/>
        </w:rPr>
      </w:r>
    </w:p>
    <w:p w:rsidR="00000000" w:rsidDel="00000000" w:rsidP="00000000" w:rsidRDefault="00000000" w:rsidRPr="00000000" w14:paraId="00000011">
      <w:pPr>
        <w:numPr>
          <w:ilvl w:val="0"/>
          <w:numId w:val="1"/>
        </w:numPr>
        <w:spacing w:after="240" w:before="240" w:lineRule="auto"/>
        <w:ind w:left="720" w:hanging="360"/>
        <w:rPr>
          <w:i w:val="1"/>
        </w:rPr>
      </w:pPr>
      <w:r w:rsidDel="00000000" w:rsidR="00000000" w:rsidRPr="00000000">
        <w:rPr>
          <w:i w:val="1"/>
          <w:rtl w:val="0"/>
        </w:rPr>
        <w:t xml:space="preserve">Welke geloofsvragen of worstelingen komen vaak voor bij mensen met autisme, en hoe kunt u hen hierin begeleiden?</w:t>
      </w:r>
    </w:p>
    <w:p w:rsidR="00000000" w:rsidDel="00000000" w:rsidP="00000000" w:rsidRDefault="00000000" w:rsidRPr="00000000" w14:paraId="00000012">
      <w:pPr>
        <w:spacing w:after="240" w:before="240" w:lineRule="auto"/>
        <w:rPr>
          <w:b w:val="1"/>
          <w:i w:val="1"/>
        </w:rPr>
      </w:pPr>
      <w:r w:rsidDel="00000000" w:rsidR="00000000" w:rsidRPr="00000000">
        <w:rPr>
          <w:rtl w:val="0"/>
        </w:rPr>
      </w:r>
    </w:p>
    <w:p w:rsidR="00000000" w:rsidDel="00000000" w:rsidP="00000000" w:rsidRDefault="00000000" w:rsidRPr="00000000" w14:paraId="00000013">
      <w:pPr>
        <w:numPr>
          <w:ilvl w:val="0"/>
          <w:numId w:val="1"/>
        </w:numPr>
        <w:spacing w:after="240" w:before="240" w:lineRule="auto"/>
        <w:ind w:left="720" w:hanging="360"/>
        <w:rPr>
          <w:i w:val="1"/>
        </w:rPr>
      </w:pPr>
      <w:r w:rsidDel="00000000" w:rsidR="00000000" w:rsidRPr="00000000">
        <w:rPr>
          <w:i w:val="1"/>
          <w:rtl w:val="0"/>
        </w:rPr>
        <w:t xml:space="preserve">Hoe kunnen Bijbelse boodschappen en theologische concepten beter aansluiten bij de manier waarop mensen met autisme informatie verwerken?</w:t>
      </w:r>
    </w:p>
    <w:p w:rsidR="00000000" w:rsidDel="00000000" w:rsidP="00000000" w:rsidRDefault="00000000" w:rsidRPr="00000000" w14:paraId="00000014">
      <w:pPr>
        <w:spacing w:after="240" w:before="240" w:lineRule="auto"/>
        <w:rPr>
          <w:b w:val="1"/>
          <w:i w:val="1"/>
        </w:rPr>
      </w:pPr>
      <w:r w:rsidDel="00000000" w:rsidR="00000000" w:rsidRPr="00000000">
        <w:rPr>
          <w:rtl w:val="0"/>
        </w:rPr>
      </w:r>
    </w:p>
    <w:p w:rsidR="00000000" w:rsidDel="00000000" w:rsidP="00000000" w:rsidRDefault="00000000" w:rsidRPr="00000000" w14:paraId="00000015">
      <w:pPr>
        <w:numPr>
          <w:ilvl w:val="0"/>
          <w:numId w:val="1"/>
        </w:numPr>
        <w:spacing w:after="240" w:before="240" w:lineRule="auto"/>
        <w:ind w:left="720" w:hanging="360"/>
        <w:rPr>
          <w:i w:val="1"/>
        </w:rPr>
      </w:pPr>
      <w:r w:rsidDel="00000000" w:rsidR="00000000" w:rsidRPr="00000000">
        <w:rPr>
          <w:b w:val="1"/>
          <w:rtl w:val="0"/>
        </w:rPr>
        <w:t xml:space="preserve">Optioneel: </w:t>
      </w:r>
      <w:r w:rsidDel="00000000" w:rsidR="00000000" w:rsidRPr="00000000">
        <w:rPr>
          <w:i w:val="1"/>
          <w:rtl w:val="0"/>
        </w:rPr>
        <w:t xml:space="preserve">Welke rol speelt ritme en herhaling in de geloofsbeleving van mensen met autisme, en hoe kan dit worden ondersteund?</w:t>
      </w:r>
    </w:p>
    <w:p w:rsidR="00000000" w:rsidDel="00000000" w:rsidP="00000000" w:rsidRDefault="00000000" w:rsidRPr="00000000" w14:paraId="00000016">
      <w:pPr>
        <w:spacing w:after="240" w:before="240" w:lineRule="auto"/>
        <w:rPr>
          <w:b w:val="1"/>
          <w:i w:val="1"/>
        </w:rPr>
      </w:pP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ind w:left="720" w:hanging="360"/>
        <w:rPr>
          <w:b w:val="1"/>
          <w:i w:val="1"/>
          <w:color w:val="000000"/>
          <w:sz w:val="22"/>
          <w:szCs w:val="22"/>
        </w:rPr>
      </w:pPr>
      <w:bookmarkStart w:colFirst="0" w:colLast="0" w:name="_ax6tww1cchh3" w:id="2"/>
      <w:bookmarkEnd w:id="2"/>
      <w:r w:rsidDel="00000000" w:rsidR="00000000" w:rsidRPr="00000000">
        <w:rPr>
          <w:b w:val="1"/>
          <w:i w:val="1"/>
          <w:color w:val="000000"/>
          <w:sz w:val="22"/>
          <w:szCs w:val="22"/>
          <w:rtl w:val="0"/>
        </w:rPr>
        <w:t xml:space="preserve">Pastorale Begeleiding en Ondersteuning</w:t>
      </w:r>
    </w:p>
    <w:p w:rsidR="00000000" w:rsidDel="00000000" w:rsidP="00000000" w:rsidRDefault="00000000" w:rsidRPr="00000000" w14:paraId="00000018">
      <w:pPr>
        <w:numPr>
          <w:ilvl w:val="0"/>
          <w:numId w:val="4"/>
        </w:numPr>
        <w:spacing w:after="240" w:before="240" w:lineRule="auto"/>
        <w:ind w:left="720" w:hanging="360"/>
        <w:rPr>
          <w:i w:val="1"/>
        </w:rPr>
      </w:pPr>
      <w:r w:rsidDel="00000000" w:rsidR="00000000" w:rsidRPr="00000000">
        <w:rPr>
          <w:i w:val="1"/>
          <w:rtl w:val="0"/>
        </w:rPr>
        <w:t xml:space="preserve">Hoe kan het pastoraat inspelen op de behoefte aan structuur en duidelijkheid in geloofsbegeleiding voor mensen met autisme?</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numPr>
          <w:ilvl w:val="0"/>
          <w:numId w:val="4"/>
        </w:numPr>
        <w:spacing w:after="240" w:before="240" w:lineRule="auto"/>
        <w:ind w:left="720" w:hanging="360"/>
        <w:rPr>
          <w:i w:val="1"/>
        </w:rPr>
      </w:pPr>
      <w:r w:rsidDel="00000000" w:rsidR="00000000" w:rsidRPr="00000000">
        <w:rPr>
          <w:i w:val="1"/>
          <w:rtl w:val="0"/>
        </w:rPr>
        <w:t xml:space="preserve">Hoe kan pastoraat bijdragen aan het verminderen van angst en onzekerheid bij mensen met autisme in hun geloofsleven?</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numPr>
          <w:ilvl w:val="0"/>
          <w:numId w:val="4"/>
        </w:numPr>
        <w:spacing w:after="240" w:before="240" w:lineRule="auto"/>
        <w:ind w:left="720" w:hanging="360"/>
        <w:rPr>
          <w:i w:val="1"/>
        </w:rPr>
      </w:pPr>
      <w:r w:rsidDel="00000000" w:rsidR="00000000" w:rsidRPr="00000000">
        <w:rPr>
          <w:i w:val="1"/>
          <w:rtl w:val="0"/>
        </w:rPr>
        <w:t xml:space="preserve">Zijn er specifieke pastorale benaderingen of methoden die goed werken bij mensen met autisme?</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numPr>
          <w:ilvl w:val="0"/>
          <w:numId w:val="4"/>
        </w:numPr>
        <w:spacing w:after="240" w:before="240" w:lineRule="auto"/>
        <w:ind w:left="720" w:hanging="360"/>
        <w:rPr/>
      </w:pPr>
      <w:r w:rsidDel="00000000" w:rsidR="00000000" w:rsidRPr="00000000">
        <w:rPr>
          <w:b w:val="1"/>
          <w:rtl w:val="0"/>
        </w:rPr>
        <w:t xml:space="preserve">Optioneel:</w:t>
      </w:r>
      <w:r w:rsidDel="00000000" w:rsidR="00000000" w:rsidRPr="00000000">
        <w:rPr>
          <w:b w:val="1"/>
          <w:i w:val="1"/>
          <w:rtl w:val="0"/>
        </w:rPr>
        <w:t xml:space="preserve"> </w:t>
      </w:r>
      <w:r w:rsidDel="00000000" w:rsidR="00000000" w:rsidRPr="00000000">
        <w:rPr>
          <w:i w:val="1"/>
          <w:rtl w:val="0"/>
        </w:rPr>
        <w:t xml:space="preserve">Welke rol speelt voorspelbaarheid en routine in de geloofsbeleving van mensen met autisme, en hoe kan het pastoraat hier rekening mee houden?</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pStyle w:val="Heading4"/>
        <w:keepNext w:val="0"/>
        <w:keepLines w:val="0"/>
        <w:spacing w:after="40" w:before="240" w:lineRule="auto"/>
        <w:ind w:left="720" w:hanging="360"/>
        <w:rPr>
          <w:b w:val="1"/>
          <w:i w:val="1"/>
          <w:color w:val="000000"/>
          <w:sz w:val="22"/>
          <w:szCs w:val="22"/>
        </w:rPr>
      </w:pPr>
      <w:bookmarkStart w:colFirst="0" w:colLast="0" w:name="_jiei4k4vdmjx" w:id="3"/>
      <w:bookmarkEnd w:id="3"/>
      <w:r w:rsidDel="00000000" w:rsidR="00000000" w:rsidRPr="00000000">
        <w:rPr>
          <w:b w:val="1"/>
          <w:i w:val="1"/>
          <w:color w:val="000000"/>
          <w:sz w:val="22"/>
          <w:szCs w:val="22"/>
          <w:rtl w:val="0"/>
        </w:rPr>
        <w:t xml:space="preserve">Eredienst en Gemeenteleven</w:t>
      </w:r>
    </w:p>
    <w:p w:rsidR="00000000" w:rsidDel="00000000" w:rsidP="00000000" w:rsidRDefault="00000000" w:rsidRPr="00000000" w14:paraId="00000021">
      <w:pPr>
        <w:numPr>
          <w:ilvl w:val="0"/>
          <w:numId w:val="3"/>
        </w:numPr>
        <w:spacing w:after="240" w:before="240" w:lineRule="auto"/>
        <w:ind w:left="720" w:hanging="360"/>
        <w:rPr>
          <w:i w:val="1"/>
        </w:rPr>
      </w:pPr>
      <w:r w:rsidDel="00000000" w:rsidR="00000000" w:rsidRPr="00000000">
        <w:rPr>
          <w:i w:val="1"/>
          <w:rtl w:val="0"/>
        </w:rPr>
        <w:t xml:space="preserve">Welke drempels ervaren mensen met autisme bij het deelnemen aan erediensten en andere kerkelijke activiteiten?</w:t>
      </w:r>
    </w:p>
    <w:p w:rsidR="00000000" w:rsidDel="00000000" w:rsidP="00000000" w:rsidRDefault="00000000" w:rsidRPr="00000000" w14:paraId="00000022">
      <w:pPr>
        <w:spacing w:after="240" w:before="240" w:lineRule="auto"/>
        <w:rPr>
          <w:i w:val="1"/>
        </w:rPr>
      </w:pPr>
      <w:r w:rsidDel="00000000" w:rsidR="00000000" w:rsidRPr="00000000">
        <w:rPr>
          <w:rtl w:val="0"/>
        </w:rPr>
      </w:r>
    </w:p>
    <w:p w:rsidR="00000000" w:rsidDel="00000000" w:rsidP="00000000" w:rsidRDefault="00000000" w:rsidRPr="00000000" w14:paraId="00000023">
      <w:pPr>
        <w:numPr>
          <w:ilvl w:val="0"/>
          <w:numId w:val="3"/>
        </w:numPr>
        <w:spacing w:after="240" w:before="240" w:lineRule="auto"/>
        <w:ind w:left="720" w:hanging="360"/>
        <w:rPr>
          <w:i w:val="1"/>
        </w:rPr>
      </w:pPr>
      <w:r w:rsidDel="00000000" w:rsidR="00000000" w:rsidRPr="00000000">
        <w:rPr>
          <w:i w:val="1"/>
          <w:rtl w:val="0"/>
        </w:rPr>
        <w:t xml:space="preserve">Hoe kan de liturgie (bijvoorbeeld gebeden, muziek, rituelen) meer aansluiten bij de behoeften van mensen met autisme?</w:t>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numPr>
          <w:ilvl w:val="0"/>
          <w:numId w:val="3"/>
        </w:numPr>
        <w:spacing w:after="240" w:before="240" w:lineRule="auto"/>
        <w:ind w:left="720" w:hanging="360"/>
        <w:rPr>
          <w:i w:val="1"/>
        </w:rPr>
      </w:pPr>
      <w:r w:rsidDel="00000000" w:rsidR="00000000" w:rsidRPr="00000000">
        <w:rPr>
          <w:i w:val="1"/>
          <w:rtl w:val="0"/>
        </w:rPr>
        <w:t xml:space="preserve">Welke praktische stappen kan de gemeente zetten om een meer inclusieve en gastvrije omgeving te creëren voor mensen met autisme?</w:t>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numPr>
          <w:ilvl w:val="0"/>
          <w:numId w:val="3"/>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aanpassingen kunnen helpen om de eredienst en andere gemeenteactiviteiten toegankelijker te maken voor mensen met autisme?</w:t>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pStyle w:val="Heading4"/>
        <w:keepNext w:val="0"/>
        <w:keepLines w:val="0"/>
        <w:spacing w:after="40" w:before="240" w:lineRule="auto"/>
        <w:ind w:left="720" w:hanging="360"/>
        <w:rPr>
          <w:b w:val="1"/>
          <w:i w:val="1"/>
          <w:color w:val="000000"/>
          <w:sz w:val="22"/>
          <w:szCs w:val="22"/>
        </w:rPr>
      </w:pPr>
      <w:bookmarkStart w:colFirst="0" w:colLast="0" w:name="_3om1zsrq3e6y" w:id="4"/>
      <w:bookmarkEnd w:id="4"/>
      <w:r w:rsidDel="00000000" w:rsidR="00000000" w:rsidRPr="00000000">
        <w:rPr>
          <w:b w:val="1"/>
          <w:i w:val="1"/>
          <w:color w:val="000000"/>
          <w:sz w:val="22"/>
          <w:szCs w:val="22"/>
          <w:rtl w:val="0"/>
        </w:rPr>
        <w:t xml:space="preserve">Communicatie en Begrip</w:t>
      </w:r>
    </w:p>
    <w:p w:rsidR="00000000" w:rsidDel="00000000" w:rsidP="00000000" w:rsidRDefault="00000000" w:rsidRPr="00000000" w14:paraId="0000002A">
      <w:pPr>
        <w:numPr>
          <w:ilvl w:val="0"/>
          <w:numId w:val="2"/>
        </w:numPr>
        <w:spacing w:after="240" w:before="240" w:lineRule="auto"/>
        <w:ind w:left="720" w:hanging="360"/>
        <w:rPr>
          <w:i w:val="1"/>
        </w:rPr>
      </w:pPr>
      <w:r w:rsidDel="00000000" w:rsidR="00000000" w:rsidRPr="00000000">
        <w:rPr>
          <w:i w:val="1"/>
          <w:rtl w:val="0"/>
        </w:rPr>
        <w:t xml:space="preserve">Hoe kan het pastoraat effectief communiceren met mensen met autisme, rekening houdend met hun behoefte aan duidelijke en concrete taal? (Dit geldt niet voor alle mensen met autisme in dezelfde hoedanigheid.)</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numPr>
          <w:ilvl w:val="0"/>
          <w:numId w:val="2"/>
        </w:numPr>
        <w:spacing w:after="240" w:before="240" w:lineRule="auto"/>
        <w:ind w:left="720" w:hanging="360"/>
        <w:rPr>
          <w:i w:val="1"/>
        </w:rPr>
      </w:pPr>
      <w:r w:rsidDel="00000000" w:rsidR="00000000" w:rsidRPr="00000000">
        <w:rPr>
          <w:i w:val="1"/>
          <w:rtl w:val="0"/>
        </w:rPr>
        <w:t xml:space="preserve">Hoe kan de kerkelijke gemeenschap worden toegerust om meer begrip en ruimte te bieden aan mensen met autisme?</w:t>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numPr>
          <w:ilvl w:val="0"/>
          <w:numId w:val="2"/>
        </w:numPr>
        <w:spacing w:after="240" w:before="240" w:lineRule="auto"/>
        <w:ind w:left="720" w:hanging="360"/>
        <w:rPr>
          <w:i w:val="1"/>
        </w:rPr>
      </w:pPr>
      <w:r w:rsidDel="00000000" w:rsidR="00000000" w:rsidRPr="00000000">
        <w:rPr>
          <w:i w:val="1"/>
          <w:rtl w:val="0"/>
        </w:rPr>
        <w:t xml:space="preserve">Hoe kunnen misverstanden of communicatieproblemen in pastorale gesprekken met mensen met autisme worden verminderd?</w:t>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numPr>
          <w:ilvl w:val="0"/>
          <w:numId w:val="2"/>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rol speelt non-verbale communicatie in het contact met mensen met autisme, en hoe kan hier bewust rekening mee worden gehouden?</w:t>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pStyle w:val="Heading4"/>
        <w:keepNext w:val="0"/>
        <w:keepLines w:val="0"/>
        <w:spacing w:after="40" w:before="240" w:lineRule="auto"/>
        <w:ind w:left="720" w:hanging="360"/>
        <w:rPr>
          <w:b w:val="1"/>
          <w:i w:val="1"/>
          <w:color w:val="000000"/>
          <w:sz w:val="22"/>
          <w:szCs w:val="22"/>
        </w:rPr>
      </w:pPr>
      <w:bookmarkStart w:colFirst="0" w:colLast="0" w:name="_1pexpav95ab5" w:id="5"/>
      <w:bookmarkEnd w:id="5"/>
      <w:r w:rsidDel="00000000" w:rsidR="00000000" w:rsidRPr="00000000">
        <w:rPr>
          <w:b w:val="1"/>
          <w:i w:val="1"/>
          <w:color w:val="000000"/>
          <w:sz w:val="22"/>
          <w:szCs w:val="22"/>
          <w:rtl w:val="0"/>
        </w:rPr>
        <w:t xml:space="preserve">Ondersteuning en Toekomstvisie</w:t>
      </w:r>
    </w:p>
    <w:p w:rsidR="00000000" w:rsidDel="00000000" w:rsidP="00000000" w:rsidRDefault="00000000" w:rsidRPr="00000000" w14:paraId="00000033">
      <w:pPr>
        <w:numPr>
          <w:ilvl w:val="0"/>
          <w:numId w:val="5"/>
        </w:numPr>
        <w:spacing w:after="240" w:before="240" w:lineRule="auto"/>
        <w:ind w:left="720" w:hanging="360"/>
        <w:rPr>
          <w:i w:val="1"/>
        </w:rPr>
      </w:pPr>
      <w:r w:rsidDel="00000000" w:rsidR="00000000" w:rsidRPr="00000000">
        <w:rPr>
          <w:i w:val="1"/>
          <w:rtl w:val="0"/>
        </w:rPr>
        <w:t xml:space="preserve">Welke middelen of trainingen zouden u als pastorale werker helpen om mensen met autisme beter te begeleiden in hun geloofsontwikkeling?</w:t>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numPr>
          <w:ilvl w:val="0"/>
          <w:numId w:val="5"/>
        </w:numPr>
        <w:spacing w:after="240" w:before="240" w:lineRule="auto"/>
        <w:ind w:left="720" w:hanging="360"/>
        <w:rPr>
          <w:i w:val="1"/>
        </w:rPr>
      </w:pPr>
      <w:r w:rsidDel="00000000" w:rsidR="00000000" w:rsidRPr="00000000">
        <w:rPr>
          <w:i w:val="1"/>
          <w:rtl w:val="0"/>
        </w:rPr>
        <w:t xml:space="preserve">Zijn er voorbeelden van andere kerken of geloofsgemeenschappen die inspirerend kunnen zijn voor het werken met mensen met autisme?</w:t>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numPr>
          <w:ilvl w:val="0"/>
          <w:numId w:val="5"/>
        </w:numPr>
        <w:spacing w:after="240" w:before="240" w:lineRule="auto"/>
        <w:ind w:left="720" w:hanging="360"/>
        <w:rPr>
          <w:i w:val="1"/>
        </w:rPr>
      </w:pPr>
      <w:r w:rsidDel="00000000" w:rsidR="00000000" w:rsidRPr="00000000">
        <w:rPr>
          <w:i w:val="1"/>
          <w:rtl w:val="0"/>
        </w:rPr>
        <w:t xml:space="preserve">Hoe kan samenwerking tussen pastoraal werkers, ouderlingen en andere gemeenteleden versterkt worden om mensen met autisme beter te ondersteunen?</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numPr>
          <w:ilvl w:val="0"/>
          <w:numId w:val="5"/>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eerste stap kan de kerk zetten om inclusiever te worden voor mensen met autisme binnen het pastoraat?</w:t>
      </w:r>
    </w:p>
    <w:p w:rsidR="00000000" w:rsidDel="00000000" w:rsidP="00000000" w:rsidRDefault="00000000" w:rsidRPr="00000000" w14:paraId="0000003A">
      <w:pPr>
        <w:spacing w:after="240" w:before="240" w:lineRule="auto"/>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Bedankt voor het invullen! Ik kijk uit naar uw antwoorden.</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3D">
      <w:pPr>
        <w:spacing w:after="240" w:before="240" w:lineRule="auto"/>
        <w:rPr>
          <w:i w:val="1"/>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b w:val="1"/>
          <w:rtl w:val="0"/>
        </w:rPr>
        <w:t xml:space="preserve">Deze vragenlijst is tot stand gekomen met behulp van ChatGPT en aanpassingen van mijzelf.</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