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qi0h0x2f4p4e" w:id="0"/>
      <w:bookmarkEnd w:id="0"/>
      <w:r w:rsidDel="00000000" w:rsidR="00000000" w:rsidRPr="00000000">
        <w:rPr>
          <w:b w:val="1"/>
          <w:color w:val="000000"/>
          <w:sz w:val="26"/>
          <w:szCs w:val="26"/>
          <w:rtl w:val="0"/>
        </w:rPr>
        <w:t xml:space="preserve">Lange Vragenlijst: Geloof en Autisme binnen Vriendschappen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twintig vragen hebben betrekking op jouw ervaring binnen vriendschap met iemand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je kunt dus gewoon schrijven wat je wilt antwoorden. De indeling verder graag laten zoals deze is. De vijf optionele vragen kun je invullen wanneer je graag wat meer vragen wilt beantwoorden.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Inleveren:</w:t>
      </w:r>
    </w:p>
    <w:p w:rsidR="00000000" w:rsidDel="00000000" w:rsidP="00000000" w:rsidRDefault="00000000" w:rsidRPr="00000000" w14:paraId="00000008">
      <w:pPr>
        <w:rPr>
          <w:b w:val="1"/>
        </w:rPr>
      </w:pPr>
      <w:r w:rsidDel="00000000" w:rsidR="00000000" w:rsidRPr="00000000">
        <w:rPr>
          <w:rtl w:val="0"/>
        </w:rPr>
        <w:t xml:space="preserve">Sla het ingevulde .docx bestand op als </w:t>
      </w:r>
      <w:r w:rsidDel="00000000" w:rsidR="00000000" w:rsidRPr="00000000">
        <w:rPr>
          <w:b w:val="1"/>
          <w:rtl w:val="0"/>
        </w:rPr>
        <w:t xml:space="preserve">Vragenlijst Vriendschappen Je naam (of initialen) en achternaam</w:t>
      </w:r>
    </w:p>
    <w:p w:rsidR="00000000" w:rsidDel="00000000" w:rsidP="00000000" w:rsidRDefault="00000000" w:rsidRPr="00000000" w14:paraId="00000009">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Wanneer je anoniem wenst te blijven blijft deze naam alleen bij mij, net als de gegevens van het uploadformulier. In plaats van je naam komt er dan </w:t>
      </w:r>
      <w:r w:rsidDel="00000000" w:rsidR="00000000" w:rsidRPr="00000000">
        <w:rPr>
          <w:b w:val="1"/>
          <w:rtl w:val="0"/>
        </w:rPr>
        <w:t xml:space="preserve">beantwoordt door: Anoniem</w:t>
      </w:r>
      <w:r w:rsidDel="00000000" w:rsidR="00000000" w:rsidRPr="00000000">
        <w:rPr>
          <w:rtl w:val="0"/>
        </w:rPr>
        <w:t xml:space="preserve"> te staan. Je kunt in het upload formulier aangeven of je anoniem wenst te blijven of niet.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ind w:left="720" w:hanging="360"/>
        <w:rPr>
          <w:b w:val="1"/>
          <w:color w:val="000000"/>
          <w:sz w:val="22"/>
          <w:szCs w:val="22"/>
        </w:rPr>
      </w:pPr>
      <w:bookmarkStart w:colFirst="0" w:colLast="0" w:name="_xscacignz3vq" w:id="1"/>
      <w:bookmarkEnd w:id="1"/>
      <w:r w:rsidDel="00000000" w:rsidR="00000000" w:rsidRPr="00000000">
        <w:rPr>
          <w:b w:val="1"/>
          <w:color w:val="000000"/>
          <w:sz w:val="22"/>
          <w:szCs w:val="22"/>
          <w:rtl w:val="0"/>
        </w:rPr>
        <w:t xml:space="preserve">Geloofsbeleving en Vriendschap</w:t>
      </w:r>
    </w:p>
    <w:p w:rsidR="00000000" w:rsidDel="00000000" w:rsidP="00000000" w:rsidRDefault="00000000" w:rsidRPr="00000000" w14:paraId="0000000E">
      <w:pPr>
        <w:numPr>
          <w:ilvl w:val="0"/>
          <w:numId w:val="1"/>
        </w:numPr>
        <w:spacing w:after="240" w:before="240" w:lineRule="auto"/>
        <w:ind w:left="720" w:hanging="360"/>
        <w:rPr>
          <w:i w:val="1"/>
        </w:rPr>
      </w:pPr>
      <w:r w:rsidDel="00000000" w:rsidR="00000000" w:rsidRPr="00000000">
        <w:rPr>
          <w:i w:val="1"/>
          <w:rtl w:val="0"/>
        </w:rPr>
        <w:t xml:space="preserve">Hoe ervaart jouw vriend(in) met autisme zijn/haar geloof, en hoe beïnvloedt dit jullie vriendschap?</w:t>
      </w:r>
    </w:p>
    <w:p w:rsidR="00000000" w:rsidDel="00000000" w:rsidP="00000000" w:rsidRDefault="00000000" w:rsidRPr="00000000" w14:paraId="0000000F">
      <w:pPr>
        <w:spacing w:after="240" w:before="24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after="240" w:before="240" w:lineRule="auto"/>
        <w:ind w:left="720" w:hanging="360"/>
        <w:rPr>
          <w:i w:val="1"/>
        </w:rPr>
      </w:pPr>
      <w:r w:rsidDel="00000000" w:rsidR="00000000" w:rsidRPr="00000000">
        <w:rPr>
          <w:i w:val="1"/>
          <w:rtl w:val="0"/>
        </w:rPr>
        <w:t xml:space="preserve">Zijn er aanpassingen die je maakt in gesprekken over geloof om beter aan te sluiten bij je vriend(in) met autisme?</w:t>
      </w:r>
    </w:p>
    <w:p w:rsidR="00000000" w:rsidDel="00000000" w:rsidP="00000000" w:rsidRDefault="00000000" w:rsidRPr="00000000" w14:paraId="00000011">
      <w:pPr>
        <w:spacing w:after="240" w:before="240"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spacing w:after="240" w:before="240" w:lineRule="auto"/>
        <w:ind w:left="720" w:hanging="360"/>
        <w:rPr>
          <w:i w:val="1"/>
        </w:rPr>
      </w:pPr>
      <w:r w:rsidDel="00000000" w:rsidR="00000000" w:rsidRPr="00000000">
        <w:rPr>
          <w:i w:val="1"/>
          <w:rtl w:val="0"/>
        </w:rPr>
        <w:t xml:space="preserve">Heeft je vriend(in) met autisme bepaalde geloofsrituelen of gewoonten die belangrijk voor hem/haar zijn?</w:t>
      </w:r>
    </w:p>
    <w:p w:rsidR="00000000" w:rsidDel="00000000" w:rsidP="00000000" w:rsidRDefault="00000000" w:rsidRPr="00000000" w14:paraId="00000013">
      <w:pPr>
        <w:spacing w:after="240" w:before="240"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spacing w:after="240" w:before="240" w:lineRule="auto"/>
        <w:ind w:left="720" w:hanging="360"/>
        <w:rPr>
          <w:i w:val="1"/>
        </w:rPr>
      </w:pPr>
      <w:r w:rsidDel="00000000" w:rsidR="00000000" w:rsidRPr="00000000">
        <w:rPr>
          <w:i w:val="1"/>
          <w:rtl w:val="0"/>
        </w:rPr>
        <w:t xml:space="preserve">Hoe merk je dat jouw vriend(in) met autisme geloof en vriendschap met elkaar verbindt of juist gescheiden houdt?</w:t>
      </w:r>
    </w:p>
    <w:p w:rsidR="00000000" w:rsidDel="00000000" w:rsidP="00000000" w:rsidRDefault="00000000" w:rsidRPr="00000000" w14:paraId="00000015">
      <w:pPr>
        <w:spacing w:after="240" w:before="240"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Zijn er Bijbelse verhalen, teksten of thema’s die je vriend(in) met autisme bijzonder aanspreken?</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Rule="auto"/>
        <w:ind w:left="720" w:hanging="360"/>
        <w:rPr>
          <w:b w:val="1"/>
          <w:color w:val="000000"/>
          <w:sz w:val="22"/>
          <w:szCs w:val="22"/>
        </w:rPr>
      </w:pPr>
      <w:bookmarkStart w:colFirst="0" w:colLast="0" w:name="_8gq1xzeyloes" w:id="2"/>
      <w:bookmarkEnd w:id="2"/>
      <w:r w:rsidDel="00000000" w:rsidR="00000000" w:rsidRPr="00000000">
        <w:rPr>
          <w:b w:val="1"/>
          <w:color w:val="000000"/>
          <w:sz w:val="22"/>
          <w:szCs w:val="22"/>
          <w:rtl w:val="0"/>
        </w:rPr>
        <w:t xml:space="preserve">Communicatie en Begrip</w:t>
      </w:r>
    </w:p>
    <w:p w:rsidR="00000000" w:rsidDel="00000000" w:rsidP="00000000" w:rsidRDefault="00000000" w:rsidRPr="00000000" w14:paraId="0000001A">
      <w:pPr>
        <w:numPr>
          <w:ilvl w:val="0"/>
          <w:numId w:val="3"/>
        </w:numPr>
        <w:spacing w:after="240" w:before="240" w:lineRule="auto"/>
        <w:ind w:left="720" w:hanging="360"/>
        <w:rPr>
          <w:i w:val="1"/>
        </w:rPr>
      </w:pPr>
      <w:r w:rsidDel="00000000" w:rsidR="00000000" w:rsidRPr="00000000">
        <w:rPr>
          <w:i w:val="1"/>
          <w:rtl w:val="0"/>
        </w:rPr>
        <w:t xml:space="preserve">Hoe verlopen geloofsgesprekken tussen jou en jouw vriend(in) met autisme? Zijn er uitdagingen?</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numPr>
          <w:ilvl w:val="0"/>
          <w:numId w:val="3"/>
        </w:numPr>
        <w:spacing w:after="240" w:before="240" w:lineRule="auto"/>
        <w:ind w:left="720" w:hanging="360"/>
        <w:rPr>
          <w:i w:val="1"/>
        </w:rPr>
      </w:pPr>
      <w:r w:rsidDel="00000000" w:rsidR="00000000" w:rsidRPr="00000000">
        <w:rPr>
          <w:i w:val="1"/>
          <w:rtl w:val="0"/>
        </w:rPr>
        <w:t xml:space="preserve">Zijn er momenten waarop je merkt dat jouw vriend(in) geloof heel letterlijk of juist anders interpreteert dan jij?</w:t>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numPr>
          <w:ilvl w:val="0"/>
          <w:numId w:val="3"/>
        </w:numPr>
        <w:spacing w:after="240" w:before="240" w:lineRule="auto"/>
        <w:ind w:left="720" w:hanging="360"/>
        <w:rPr>
          <w:i w:val="1"/>
        </w:rPr>
      </w:pPr>
      <w:r w:rsidDel="00000000" w:rsidR="00000000" w:rsidRPr="00000000">
        <w:rPr>
          <w:i w:val="1"/>
          <w:rtl w:val="0"/>
        </w:rPr>
        <w:t xml:space="preserve">Hoe reageert je vriend(in) met autisme op geloofsvragen waar geen duidelijk antwoord op is?</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numPr>
          <w:ilvl w:val="0"/>
          <w:numId w:val="3"/>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manieren van communiceren (bijv. schriftelijk, symbolisch, visueel) werken het beste in geloofsgesprekken met jouw vriend(in)?</w:t>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numPr>
          <w:ilvl w:val="0"/>
          <w:numId w:val="3"/>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Heb je ooit misverstanden gehad over geloof door verschillen in communicatie? Hoe ging je daarmee om?</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pStyle w:val="Heading4"/>
        <w:keepNext w:val="0"/>
        <w:keepLines w:val="0"/>
        <w:spacing w:after="40" w:before="240" w:lineRule="auto"/>
        <w:ind w:left="720" w:hanging="360"/>
        <w:rPr>
          <w:b w:val="1"/>
          <w:color w:val="000000"/>
          <w:sz w:val="22"/>
          <w:szCs w:val="22"/>
        </w:rPr>
      </w:pPr>
      <w:bookmarkStart w:colFirst="0" w:colLast="0" w:name="_w46mv1nxingk" w:id="3"/>
      <w:bookmarkEnd w:id="3"/>
      <w:r w:rsidDel="00000000" w:rsidR="00000000" w:rsidRPr="00000000">
        <w:rPr>
          <w:b w:val="1"/>
          <w:color w:val="000000"/>
          <w:sz w:val="22"/>
          <w:szCs w:val="22"/>
          <w:rtl w:val="0"/>
        </w:rPr>
        <w:t xml:space="preserve">Kerkelijke Betrokkenheid</w:t>
      </w:r>
    </w:p>
    <w:p w:rsidR="00000000" w:rsidDel="00000000" w:rsidP="00000000" w:rsidRDefault="00000000" w:rsidRPr="00000000" w14:paraId="00000025">
      <w:pPr>
        <w:numPr>
          <w:ilvl w:val="0"/>
          <w:numId w:val="4"/>
        </w:numPr>
        <w:spacing w:after="240" w:before="240" w:lineRule="auto"/>
        <w:ind w:left="720" w:hanging="360"/>
        <w:rPr/>
      </w:pPr>
      <w:r w:rsidDel="00000000" w:rsidR="00000000" w:rsidRPr="00000000">
        <w:rPr>
          <w:rtl w:val="0"/>
        </w:rPr>
        <w:t xml:space="preserve">Gaa</w:t>
      </w:r>
      <w:r w:rsidDel="00000000" w:rsidR="00000000" w:rsidRPr="00000000">
        <w:rPr>
          <w:i w:val="1"/>
          <w:rtl w:val="0"/>
        </w:rPr>
        <w:t xml:space="preserve">n jullie samen naar kerkelijke activiteiten? Waarom wel of niet?</w:t>
      </w:r>
    </w:p>
    <w:p w:rsidR="00000000" w:rsidDel="00000000" w:rsidP="00000000" w:rsidRDefault="00000000" w:rsidRPr="00000000" w14:paraId="00000026">
      <w:pPr>
        <w:spacing w:after="240" w:before="240" w:lineRule="auto"/>
        <w:ind w:left="720" w:firstLine="0"/>
        <w:rPr/>
      </w:pPr>
      <w:r w:rsidDel="00000000" w:rsidR="00000000" w:rsidRPr="00000000">
        <w:rPr>
          <w:rtl w:val="0"/>
        </w:rPr>
      </w:r>
    </w:p>
    <w:p w:rsidR="00000000" w:rsidDel="00000000" w:rsidP="00000000" w:rsidRDefault="00000000" w:rsidRPr="00000000" w14:paraId="00000027">
      <w:pPr>
        <w:numPr>
          <w:ilvl w:val="0"/>
          <w:numId w:val="4"/>
        </w:numPr>
        <w:spacing w:after="240" w:before="240" w:lineRule="auto"/>
        <w:ind w:left="720" w:hanging="360"/>
        <w:rPr>
          <w:i w:val="1"/>
        </w:rPr>
      </w:pPr>
      <w:r w:rsidDel="00000000" w:rsidR="00000000" w:rsidRPr="00000000">
        <w:rPr>
          <w:i w:val="1"/>
          <w:rtl w:val="0"/>
        </w:rPr>
        <w:t xml:space="preserve">Zijn er kerkelijke situaties die je vriend(in) lastig vindt, en hoe ga jij daarmee om?</w:t>
      </w:r>
    </w:p>
    <w:p w:rsidR="00000000" w:rsidDel="00000000" w:rsidP="00000000" w:rsidRDefault="00000000" w:rsidRPr="00000000" w14:paraId="00000028">
      <w:pPr>
        <w:spacing w:after="240" w:before="240" w:lineRule="auto"/>
        <w:ind w:left="720" w:firstLine="0"/>
        <w:rPr/>
      </w:pPr>
      <w:r w:rsidDel="00000000" w:rsidR="00000000" w:rsidRPr="00000000">
        <w:rPr>
          <w:rtl w:val="0"/>
        </w:rPr>
      </w:r>
    </w:p>
    <w:p w:rsidR="00000000" w:rsidDel="00000000" w:rsidP="00000000" w:rsidRDefault="00000000" w:rsidRPr="00000000" w14:paraId="00000029">
      <w:pPr>
        <w:numPr>
          <w:ilvl w:val="0"/>
          <w:numId w:val="4"/>
        </w:numPr>
        <w:spacing w:after="240" w:before="240" w:lineRule="auto"/>
        <w:ind w:left="720" w:hanging="360"/>
        <w:rPr>
          <w:i w:val="1"/>
        </w:rPr>
      </w:pPr>
      <w:r w:rsidDel="00000000" w:rsidR="00000000" w:rsidRPr="00000000">
        <w:rPr>
          <w:i w:val="1"/>
          <w:rtl w:val="0"/>
        </w:rPr>
        <w:t xml:space="preserve">Heeft je vriend(in) met autisme behoefte aan een specifieke structuur of voorspelbaarheid in kerkelijke activiteiten?</w:t>
      </w:r>
    </w:p>
    <w:p w:rsidR="00000000" w:rsidDel="00000000" w:rsidP="00000000" w:rsidRDefault="00000000" w:rsidRPr="00000000" w14:paraId="0000002A">
      <w:pPr>
        <w:spacing w:after="240" w:before="240" w:lineRule="auto"/>
        <w:ind w:left="720" w:firstLine="0"/>
        <w:rPr/>
      </w:pPr>
      <w:r w:rsidDel="00000000" w:rsidR="00000000" w:rsidRPr="00000000">
        <w:rPr>
          <w:rtl w:val="0"/>
        </w:rPr>
      </w:r>
    </w:p>
    <w:p w:rsidR="00000000" w:rsidDel="00000000" w:rsidP="00000000" w:rsidRDefault="00000000" w:rsidRPr="00000000" w14:paraId="0000002B">
      <w:pPr>
        <w:numPr>
          <w:ilvl w:val="0"/>
          <w:numId w:val="4"/>
        </w:numPr>
        <w:spacing w:after="240" w:before="240" w:lineRule="auto"/>
        <w:ind w:left="720" w:hanging="360"/>
        <w:rPr>
          <w:i w:val="1"/>
        </w:rPr>
      </w:pPr>
      <w:r w:rsidDel="00000000" w:rsidR="00000000" w:rsidRPr="00000000">
        <w:rPr>
          <w:i w:val="1"/>
          <w:rtl w:val="0"/>
        </w:rPr>
        <w:t xml:space="preserve">Zijn er binnen de kerk aanpassingen die volgens kou zouden helpen om jouw vriend(in) zich meer thuis te laten voelen?</w:t>
      </w:r>
    </w:p>
    <w:p w:rsidR="00000000" w:rsidDel="00000000" w:rsidP="00000000" w:rsidRDefault="00000000" w:rsidRPr="00000000" w14:paraId="0000002C">
      <w:pPr>
        <w:spacing w:after="240" w:before="240" w:lineRule="auto"/>
        <w:ind w:left="720" w:firstLine="0"/>
        <w:rPr/>
      </w:pPr>
      <w:r w:rsidDel="00000000" w:rsidR="00000000" w:rsidRPr="00000000">
        <w:rPr>
          <w:rtl w:val="0"/>
        </w:rPr>
      </w:r>
    </w:p>
    <w:p w:rsidR="00000000" w:rsidDel="00000000" w:rsidP="00000000" w:rsidRDefault="00000000" w:rsidRPr="00000000" w14:paraId="0000002D">
      <w:pPr>
        <w:numPr>
          <w:ilvl w:val="0"/>
          <w:numId w:val="4"/>
        </w:numPr>
        <w:spacing w:after="240" w:before="240" w:lineRule="auto"/>
        <w:ind w:left="720" w:hanging="360"/>
        <w:rPr>
          <w:i w:val="1"/>
        </w:rPr>
      </w:pPr>
      <w:r w:rsidDel="00000000" w:rsidR="00000000" w:rsidRPr="00000000">
        <w:rPr>
          <w:b w:val="1"/>
          <w:rtl w:val="0"/>
        </w:rPr>
        <w:t xml:space="preserve">Optioneel:</w:t>
      </w:r>
      <w:r w:rsidDel="00000000" w:rsidR="00000000" w:rsidRPr="00000000">
        <w:rPr>
          <w:i w:val="1"/>
          <w:rtl w:val="0"/>
        </w:rPr>
        <w:t xml:space="preserve"> Welke rol speelt de kerk of geloofsgemeenschap in de vriendschap die  je hebt met jouw vriend(in) met autisme?</w:t>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pStyle w:val="Heading4"/>
        <w:keepNext w:val="0"/>
        <w:keepLines w:val="0"/>
        <w:spacing w:after="40" w:before="240" w:lineRule="auto"/>
        <w:ind w:left="720" w:hanging="360"/>
        <w:rPr>
          <w:b w:val="1"/>
          <w:color w:val="000000"/>
          <w:sz w:val="22"/>
          <w:szCs w:val="22"/>
        </w:rPr>
      </w:pPr>
      <w:bookmarkStart w:colFirst="0" w:colLast="0" w:name="_5l59kbv6tmq7" w:id="4"/>
      <w:bookmarkEnd w:id="4"/>
      <w:r w:rsidDel="00000000" w:rsidR="00000000" w:rsidRPr="00000000">
        <w:rPr>
          <w:b w:val="1"/>
          <w:color w:val="000000"/>
          <w:sz w:val="22"/>
          <w:szCs w:val="22"/>
          <w:rtl w:val="0"/>
        </w:rPr>
        <w:t xml:space="preserve">Sociale en Emotionele Beleving</w:t>
      </w:r>
    </w:p>
    <w:p w:rsidR="00000000" w:rsidDel="00000000" w:rsidP="00000000" w:rsidRDefault="00000000" w:rsidRPr="00000000" w14:paraId="00000031">
      <w:pPr>
        <w:numPr>
          <w:ilvl w:val="0"/>
          <w:numId w:val="2"/>
        </w:numPr>
        <w:spacing w:after="240" w:before="240" w:lineRule="auto"/>
        <w:ind w:left="720" w:hanging="360"/>
        <w:rPr>
          <w:i w:val="1"/>
        </w:rPr>
      </w:pPr>
      <w:r w:rsidDel="00000000" w:rsidR="00000000" w:rsidRPr="00000000">
        <w:rPr>
          <w:i w:val="1"/>
          <w:rtl w:val="0"/>
        </w:rPr>
        <w:t xml:space="preserve">Hoe beïnvloedt het geloof van jouw vriend(in) met autisme de dynamiek van jullie vriendschap?</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numPr>
          <w:ilvl w:val="0"/>
          <w:numId w:val="2"/>
        </w:numPr>
        <w:spacing w:after="240" w:before="240" w:lineRule="auto"/>
        <w:ind w:left="720" w:hanging="360"/>
        <w:rPr>
          <w:i w:val="1"/>
        </w:rPr>
      </w:pPr>
      <w:r w:rsidDel="00000000" w:rsidR="00000000" w:rsidRPr="00000000">
        <w:rPr>
          <w:i w:val="1"/>
          <w:rtl w:val="0"/>
        </w:rPr>
        <w:t xml:space="preserve">Zijn er specifieke sociale situaties binnen de kerk of geloofsgemeenschap waar jouw vriend(in) moeite mee heeft?</w:t>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numPr>
          <w:ilvl w:val="0"/>
          <w:numId w:val="2"/>
        </w:numPr>
        <w:spacing w:after="240" w:before="240" w:lineRule="auto"/>
        <w:ind w:left="720" w:hanging="360"/>
        <w:rPr>
          <w:i w:val="1"/>
        </w:rPr>
      </w:pPr>
      <w:r w:rsidDel="00000000" w:rsidR="00000000" w:rsidRPr="00000000">
        <w:rPr>
          <w:i w:val="1"/>
          <w:rtl w:val="0"/>
        </w:rPr>
        <w:t xml:space="preserve">Hoe ervaart jouw vriend(in) vriendschap in relatie tot geloof, bijvoorbeeld in termen van loyaliteit, eerlijkheid of steun?</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numPr>
          <w:ilvl w:val="0"/>
          <w:numId w:val="2"/>
        </w:numPr>
        <w:spacing w:after="240" w:before="240" w:lineRule="auto"/>
        <w:ind w:left="720" w:hanging="360"/>
        <w:rPr>
          <w:i w:val="1"/>
        </w:rPr>
      </w:pPr>
      <w:r w:rsidDel="00000000" w:rsidR="00000000" w:rsidRPr="00000000">
        <w:rPr>
          <w:i w:val="1"/>
          <w:rtl w:val="0"/>
        </w:rPr>
        <w:t xml:space="preserve">Heeft jouw vriend(in) met autisme moeite met groepsactiviteiten binnen de kerk, en hoe beïnvloedt dit jullie vriendschap?</w:t>
      </w:r>
    </w:p>
    <w:p w:rsidR="00000000" w:rsidDel="00000000" w:rsidP="00000000" w:rsidRDefault="00000000" w:rsidRPr="00000000" w14:paraId="00000038">
      <w:pPr>
        <w:spacing w:after="240" w:before="240" w:lineRule="auto"/>
        <w:rPr/>
      </w:pPr>
      <w:r w:rsidDel="00000000" w:rsidR="00000000" w:rsidRPr="00000000">
        <w:rPr>
          <w:rtl w:val="0"/>
        </w:rPr>
      </w:r>
    </w:p>
    <w:p w:rsidR="00000000" w:rsidDel="00000000" w:rsidP="00000000" w:rsidRDefault="00000000" w:rsidRPr="00000000" w14:paraId="00000039">
      <w:pPr>
        <w:numPr>
          <w:ilvl w:val="0"/>
          <w:numId w:val="2"/>
        </w:numPr>
        <w:spacing w:after="240" w:before="240" w:lineRule="auto"/>
        <w:ind w:left="720" w:hanging="360"/>
        <w:rPr/>
      </w:pPr>
      <w:r w:rsidDel="00000000" w:rsidR="00000000" w:rsidRPr="00000000">
        <w:rPr>
          <w:b w:val="1"/>
          <w:rtl w:val="0"/>
        </w:rPr>
        <w:t xml:space="preserve">Optioneel:</w:t>
      </w:r>
      <w:r w:rsidDel="00000000" w:rsidR="00000000" w:rsidRPr="00000000">
        <w:rPr>
          <w:rtl w:val="0"/>
        </w:rPr>
        <w:t xml:space="preserve"> </w:t>
      </w:r>
      <w:r w:rsidDel="00000000" w:rsidR="00000000" w:rsidRPr="00000000">
        <w:rPr>
          <w:i w:val="1"/>
          <w:rtl w:val="0"/>
        </w:rPr>
        <w:t xml:space="preserve">Wat zou volgens jou verbeterd kunnen worden in de christelijke begeleiding van mensen met autisme op het gebied van vriendschap en sociale relaties?</w:t>
      </w:r>
    </w:p>
    <w:p w:rsidR="00000000" w:rsidDel="00000000" w:rsidP="00000000" w:rsidRDefault="00000000" w:rsidRPr="00000000" w14:paraId="0000003A">
      <w:pPr>
        <w:spacing w:after="240" w:before="240" w:lineRule="auto"/>
        <w:ind w:left="720" w:firstLine="0"/>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spacing w:after="240" w:before="240" w:lineRule="auto"/>
        <w:rPr>
          <w:b w:val="1"/>
        </w:rPr>
      </w:pP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Bedankt voor het invullen! Ik kijk uit naar je antwoorden.</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3F">
      <w:pPr>
        <w:spacing w:after="240" w:before="240" w:lineRule="auto"/>
        <w:rPr>
          <w:i w:val="1"/>
        </w:rPr>
      </w:pP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Deze vragenlijst is tot stand gekomen met behulp van ChatGPT en aanpassingen van mijzelf.</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