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uj79fdtq5vzg" w:id="0"/>
      <w:bookmarkEnd w:id="0"/>
      <w:r w:rsidDel="00000000" w:rsidR="00000000" w:rsidRPr="00000000">
        <w:rPr>
          <w:b w:val="1"/>
          <w:color w:val="000000"/>
          <w:sz w:val="26"/>
          <w:szCs w:val="26"/>
          <w:rtl w:val="0"/>
        </w:rPr>
        <w:t xml:space="preserve">Korte vragenlijst: Geloof en Autisme voor christenen met Autisme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Onderstaande tien vragen hebben betrekking op jouw ervaring als christen met autisme.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ruimte onder elke vraag is aanpasbaar, je kunt dus gewoon schrijven wat je wilt antwoorden. De indeling verder graag laten zoals deze 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Inleveren:</w:t>
      </w:r>
    </w:p>
    <w:p w:rsidR="00000000" w:rsidDel="00000000" w:rsidP="00000000" w:rsidRDefault="00000000" w:rsidRPr="00000000" w14:paraId="00000008">
      <w:pPr>
        <w:rPr>
          <w:b w:val="1"/>
        </w:rPr>
      </w:pPr>
      <w:r w:rsidDel="00000000" w:rsidR="00000000" w:rsidRPr="00000000">
        <w:rPr>
          <w:rtl w:val="0"/>
        </w:rPr>
        <w:t xml:space="preserve">Sla het ingevulde .docx bestand op als </w:t>
      </w:r>
      <w:r w:rsidDel="00000000" w:rsidR="00000000" w:rsidRPr="00000000">
        <w:rPr>
          <w:b w:val="1"/>
          <w:rtl w:val="0"/>
        </w:rPr>
        <w:t xml:space="preserve">Vragenlijst Ervaringen Je naam (of initialen) en achternaam</w:t>
      </w:r>
    </w:p>
    <w:p w:rsidR="00000000" w:rsidDel="00000000" w:rsidP="00000000" w:rsidRDefault="00000000" w:rsidRPr="00000000" w14:paraId="00000009">
      <w:pPr>
        <w:rPr/>
      </w:pPr>
      <w:r w:rsidDel="00000000" w:rsidR="00000000" w:rsidRPr="00000000">
        <w:rPr>
          <w:rtl w:val="0"/>
        </w:rPr>
        <w:t xml:space="preserve">Dit voorkomt verwarring wanneer meer mensen dezelfde voornaam hebben.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Wanneer je anoniem wenst te blijven blijft deze naam alleen bij mij, net als de gegevens van het uploadformulier. In plaats van je naam komt er dan </w:t>
      </w:r>
      <w:r w:rsidDel="00000000" w:rsidR="00000000" w:rsidRPr="00000000">
        <w:rPr>
          <w:b w:val="1"/>
          <w:rtl w:val="0"/>
        </w:rPr>
        <w:t xml:space="preserve">beantwoordt door: Anoniem</w:t>
      </w:r>
      <w:r w:rsidDel="00000000" w:rsidR="00000000" w:rsidRPr="00000000">
        <w:rPr>
          <w:rtl w:val="0"/>
        </w:rPr>
        <w:t xml:space="preserve"> te staan. Je kunt in het upload formulier aangeven of je anoniem wenst te blijven of niet.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Geloof en Relatie met God:</w:t>
      </w:r>
    </w:p>
    <w:p w:rsidR="00000000" w:rsidDel="00000000" w:rsidP="00000000" w:rsidRDefault="00000000" w:rsidRPr="00000000" w14:paraId="0000000E">
      <w:pPr>
        <w:numPr>
          <w:ilvl w:val="0"/>
          <w:numId w:val="1"/>
        </w:numPr>
        <w:spacing w:after="240" w:before="240" w:lineRule="auto"/>
        <w:ind w:left="720" w:hanging="360"/>
        <w:rPr>
          <w:i w:val="1"/>
        </w:rPr>
      </w:pPr>
      <w:r w:rsidDel="00000000" w:rsidR="00000000" w:rsidRPr="00000000">
        <w:rPr>
          <w:i w:val="1"/>
          <w:rtl w:val="0"/>
        </w:rPr>
        <w:t xml:space="preserve">Hoe zou je jouw persoonlijke relatie met God beschrijven? Voel je dat je gemakkelijk met Hem kunt communiceren?</w:t>
      </w:r>
    </w:p>
    <w:p w:rsidR="00000000" w:rsidDel="00000000" w:rsidP="00000000" w:rsidRDefault="00000000" w:rsidRPr="00000000" w14:paraId="0000000F">
      <w:pPr>
        <w:spacing w:after="240" w:before="240" w:lineRule="auto"/>
        <w:ind w:left="720" w:firstLine="0"/>
        <w:rPr/>
      </w:pPr>
      <w:r w:rsidDel="00000000" w:rsidR="00000000" w:rsidRPr="00000000">
        <w:rPr>
          <w:rtl w:val="0"/>
        </w:rPr>
      </w:r>
    </w:p>
    <w:p w:rsidR="00000000" w:rsidDel="00000000" w:rsidP="00000000" w:rsidRDefault="00000000" w:rsidRPr="00000000" w14:paraId="00000010">
      <w:pPr>
        <w:spacing w:after="240" w:before="240" w:lineRule="auto"/>
        <w:ind w:left="720" w:firstLine="0"/>
        <w:rPr>
          <w:i w:val="1"/>
        </w:rPr>
      </w:pPr>
      <w:r w:rsidDel="00000000" w:rsidR="00000000" w:rsidRPr="00000000">
        <w:rPr>
          <w:rtl w:val="0"/>
        </w:rPr>
      </w:r>
    </w:p>
    <w:p w:rsidR="00000000" w:rsidDel="00000000" w:rsidP="00000000" w:rsidRDefault="00000000" w:rsidRPr="00000000" w14:paraId="00000011">
      <w:pPr>
        <w:numPr>
          <w:ilvl w:val="0"/>
          <w:numId w:val="1"/>
        </w:numPr>
        <w:spacing w:after="240" w:before="240" w:lineRule="auto"/>
        <w:ind w:left="720" w:hanging="360"/>
        <w:rPr>
          <w:i w:val="1"/>
        </w:rPr>
      </w:pPr>
      <w:r w:rsidDel="00000000" w:rsidR="00000000" w:rsidRPr="00000000">
        <w:rPr>
          <w:i w:val="1"/>
          <w:rtl w:val="0"/>
        </w:rPr>
        <w:t xml:space="preserve">Welke aspecten van het christelijke geloof vind je het moeilijkst te begrijpen of te voelen? Hoe ga je daar mee om?</w:t>
      </w:r>
      <w:r w:rsidDel="00000000" w:rsidR="00000000" w:rsidRPr="00000000">
        <w:rPr>
          <w:rtl w:val="0"/>
        </w:rPr>
      </w:r>
    </w:p>
    <w:p w:rsidR="00000000" w:rsidDel="00000000" w:rsidP="00000000" w:rsidRDefault="00000000" w:rsidRPr="00000000" w14:paraId="00000012">
      <w:pPr>
        <w:spacing w:after="240" w:before="240" w:lineRule="auto"/>
        <w:ind w:left="720" w:firstLine="0"/>
        <w:rPr/>
      </w:pPr>
      <w:r w:rsidDel="00000000" w:rsidR="00000000" w:rsidRPr="00000000">
        <w:rPr>
          <w:rtl w:val="0"/>
        </w:rPr>
      </w:r>
    </w:p>
    <w:p w:rsidR="00000000" w:rsidDel="00000000" w:rsidP="00000000" w:rsidRDefault="00000000" w:rsidRPr="00000000" w14:paraId="00000013">
      <w:pPr>
        <w:spacing w:after="240" w:before="240" w:lineRule="auto"/>
        <w:rPr>
          <w:i w:val="1"/>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b w:val="1"/>
          <w:rtl w:val="0"/>
        </w:rPr>
        <w:t xml:space="preserve">Kerkdiensten:</w:t>
      </w:r>
      <w:r w:rsidDel="00000000" w:rsidR="00000000" w:rsidRPr="00000000">
        <w:rPr>
          <w:rtl w:val="0"/>
        </w:rPr>
        <w:t xml:space="preserve"> </w:t>
      </w:r>
    </w:p>
    <w:p w:rsidR="00000000" w:rsidDel="00000000" w:rsidP="00000000" w:rsidRDefault="00000000" w:rsidRPr="00000000" w14:paraId="00000015">
      <w:pPr>
        <w:numPr>
          <w:ilvl w:val="0"/>
          <w:numId w:val="1"/>
        </w:numPr>
        <w:spacing w:after="240" w:before="240" w:lineRule="auto"/>
        <w:ind w:left="720" w:hanging="360"/>
        <w:rPr>
          <w:i w:val="1"/>
        </w:rPr>
      </w:pPr>
      <w:r w:rsidDel="00000000" w:rsidR="00000000" w:rsidRPr="00000000">
        <w:rPr>
          <w:i w:val="1"/>
          <w:rtl w:val="0"/>
        </w:rPr>
        <w:t xml:space="preserve">Hoe ervaar je het bijwonen van kerkdiensten? Zijn er specifieke dingen die je lastig vindt tijdens de dienst, zoals het geluid, de drukte of de liturgie? </w:t>
      </w:r>
      <w:r w:rsidDel="00000000" w:rsidR="00000000" w:rsidRPr="00000000">
        <w:rPr>
          <w:rtl w:val="0"/>
        </w:rPr>
      </w:r>
    </w:p>
    <w:p w:rsidR="00000000" w:rsidDel="00000000" w:rsidP="00000000" w:rsidRDefault="00000000" w:rsidRPr="00000000" w14:paraId="00000016">
      <w:pPr>
        <w:spacing w:after="240" w:before="240" w:lineRule="auto"/>
        <w:ind w:left="720" w:firstLine="0"/>
        <w:rPr/>
      </w:pPr>
      <w:r w:rsidDel="00000000" w:rsidR="00000000" w:rsidRPr="00000000">
        <w:rPr>
          <w:rtl w:val="0"/>
        </w:rPr>
      </w:r>
    </w:p>
    <w:p w:rsidR="00000000" w:rsidDel="00000000" w:rsidP="00000000" w:rsidRDefault="00000000" w:rsidRPr="00000000" w14:paraId="00000017">
      <w:pPr>
        <w:spacing w:after="240" w:before="240" w:lineRule="auto"/>
        <w:ind w:left="720" w:firstLine="0"/>
        <w:rPr/>
      </w:pPr>
      <w:r w:rsidDel="00000000" w:rsidR="00000000" w:rsidRPr="00000000">
        <w:rPr>
          <w:rtl w:val="0"/>
        </w:rPr>
      </w:r>
    </w:p>
    <w:p w:rsidR="00000000" w:rsidDel="00000000" w:rsidP="00000000" w:rsidRDefault="00000000" w:rsidRPr="00000000" w14:paraId="00000018">
      <w:pPr>
        <w:numPr>
          <w:ilvl w:val="0"/>
          <w:numId w:val="1"/>
        </w:numPr>
        <w:spacing w:after="240" w:before="240" w:lineRule="auto"/>
        <w:ind w:left="720" w:hanging="360"/>
        <w:rPr>
          <w:i w:val="1"/>
        </w:rPr>
      </w:pPr>
      <w:r w:rsidDel="00000000" w:rsidR="00000000" w:rsidRPr="00000000">
        <w:rPr>
          <w:i w:val="1"/>
          <w:rtl w:val="0"/>
        </w:rPr>
        <w:t xml:space="preserve">Zijn er elementen van de kerkelijke diensten die je bijzonder aanmoedigen of helpen om je geloof sterker te ervaren? Wat zijn die?</w:t>
      </w:r>
      <w:r w:rsidDel="00000000" w:rsidR="00000000" w:rsidRPr="00000000">
        <w:rPr>
          <w:rtl w:val="0"/>
        </w:rPr>
      </w:r>
    </w:p>
    <w:p w:rsidR="00000000" w:rsidDel="00000000" w:rsidP="00000000" w:rsidRDefault="00000000" w:rsidRPr="00000000" w14:paraId="00000019">
      <w:pPr>
        <w:spacing w:after="240" w:before="240" w:lineRule="auto"/>
        <w:ind w:left="720" w:firstLine="0"/>
        <w:rPr/>
      </w:pPr>
      <w:r w:rsidDel="00000000" w:rsidR="00000000" w:rsidRPr="00000000">
        <w:rPr>
          <w:rtl w:val="0"/>
        </w:rPr>
      </w:r>
    </w:p>
    <w:p w:rsidR="00000000" w:rsidDel="00000000" w:rsidP="00000000" w:rsidRDefault="00000000" w:rsidRPr="00000000" w14:paraId="0000001A">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b w:val="1"/>
          <w:rtl w:val="0"/>
        </w:rPr>
        <w:t xml:space="preserve">Gemeenteleven:</w:t>
      </w:r>
      <w:r w:rsidDel="00000000" w:rsidR="00000000" w:rsidRPr="00000000">
        <w:rPr>
          <w:rtl w:val="0"/>
        </w:rPr>
        <w:t xml:space="preserve"> </w:t>
      </w:r>
    </w:p>
    <w:p w:rsidR="00000000" w:rsidDel="00000000" w:rsidP="00000000" w:rsidRDefault="00000000" w:rsidRPr="00000000" w14:paraId="0000001C">
      <w:pPr>
        <w:numPr>
          <w:ilvl w:val="0"/>
          <w:numId w:val="1"/>
        </w:numPr>
        <w:spacing w:after="240" w:before="240" w:lineRule="auto"/>
        <w:ind w:left="720" w:hanging="360"/>
        <w:rPr>
          <w:i w:val="1"/>
        </w:rPr>
      </w:pPr>
      <w:r w:rsidDel="00000000" w:rsidR="00000000" w:rsidRPr="00000000">
        <w:rPr>
          <w:i w:val="1"/>
          <w:rtl w:val="0"/>
        </w:rPr>
        <w:t xml:space="preserve">Voel je je verbonden met de andere leden van je gemeente? Zo ja, hoe uit zich dat? Zo nee, wat zou je helpen om meer verbondenheid te voelen?</w:t>
      </w:r>
      <w:r w:rsidDel="00000000" w:rsidR="00000000" w:rsidRPr="00000000">
        <w:rPr>
          <w:rtl w:val="0"/>
        </w:rPr>
      </w:r>
    </w:p>
    <w:p w:rsidR="00000000" w:rsidDel="00000000" w:rsidP="00000000" w:rsidRDefault="00000000" w:rsidRPr="00000000" w14:paraId="0000001D">
      <w:pPr>
        <w:spacing w:after="240" w:before="240" w:lineRule="auto"/>
        <w:ind w:left="720" w:firstLine="0"/>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numPr>
          <w:ilvl w:val="0"/>
          <w:numId w:val="1"/>
        </w:numPr>
        <w:spacing w:after="240" w:before="240" w:lineRule="auto"/>
        <w:ind w:left="720" w:hanging="360"/>
        <w:rPr>
          <w:i w:val="1"/>
        </w:rPr>
      </w:pPr>
      <w:r w:rsidDel="00000000" w:rsidR="00000000" w:rsidRPr="00000000">
        <w:rPr>
          <w:i w:val="1"/>
          <w:rtl w:val="0"/>
        </w:rPr>
        <w:t xml:space="preserve">Wat zou de gemeente kunnen doen om het gemakkelijker voor je te maken om actief deel te nemen aan gemeenteactiviteiten?</w:t>
      </w:r>
      <w:r w:rsidDel="00000000" w:rsidR="00000000" w:rsidRPr="00000000">
        <w:rPr>
          <w:rtl w:val="0"/>
        </w:rPr>
      </w:r>
    </w:p>
    <w:p w:rsidR="00000000" w:rsidDel="00000000" w:rsidP="00000000" w:rsidRDefault="00000000" w:rsidRPr="00000000" w14:paraId="00000020">
      <w:pPr>
        <w:spacing w:after="240" w:before="240" w:lineRule="auto"/>
        <w:ind w:left="720" w:firstLine="0"/>
        <w:rPr/>
      </w:pPr>
      <w:r w:rsidDel="00000000" w:rsidR="00000000" w:rsidRPr="00000000">
        <w:rPr>
          <w:rtl w:val="0"/>
        </w:rPr>
      </w:r>
    </w:p>
    <w:p w:rsidR="00000000" w:rsidDel="00000000" w:rsidP="00000000" w:rsidRDefault="00000000" w:rsidRPr="00000000" w14:paraId="00000021">
      <w:pPr>
        <w:spacing w:after="240" w:before="240" w:lineRule="auto"/>
        <w:rPr>
          <w:i w:val="1"/>
        </w:rPr>
      </w:pPr>
      <w:r w:rsidDel="00000000" w:rsidR="00000000" w:rsidRPr="00000000">
        <w:rPr>
          <w:rtl w:val="0"/>
        </w:rPr>
      </w:r>
    </w:p>
    <w:p w:rsidR="00000000" w:rsidDel="00000000" w:rsidP="00000000" w:rsidRDefault="00000000" w:rsidRPr="00000000" w14:paraId="00000022">
      <w:pPr>
        <w:spacing w:after="240" w:before="240" w:lineRule="auto"/>
        <w:rPr>
          <w:i w:val="1"/>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b w:val="1"/>
          <w:rtl w:val="0"/>
        </w:rPr>
        <w:t xml:space="preserve">Familie:</w:t>
      </w:r>
      <w:r w:rsidDel="00000000" w:rsidR="00000000" w:rsidRPr="00000000">
        <w:rPr>
          <w:rtl w:val="0"/>
        </w:rPr>
      </w:r>
    </w:p>
    <w:p w:rsidR="00000000" w:rsidDel="00000000" w:rsidP="00000000" w:rsidRDefault="00000000" w:rsidRPr="00000000" w14:paraId="00000024">
      <w:pPr>
        <w:numPr>
          <w:ilvl w:val="0"/>
          <w:numId w:val="1"/>
        </w:numPr>
        <w:spacing w:after="240" w:before="240" w:lineRule="auto"/>
        <w:ind w:left="720" w:hanging="360"/>
        <w:rPr>
          <w:i w:val="1"/>
        </w:rPr>
      </w:pPr>
      <w:r w:rsidDel="00000000" w:rsidR="00000000" w:rsidRPr="00000000">
        <w:rPr>
          <w:i w:val="1"/>
          <w:rtl w:val="0"/>
        </w:rPr>
        <w:t xml:space="preserve">Hoe ondersteunt jouw familie je in je geloofsleven? Zijn er dingen die je familie zou kunnen doen om je relatie met God verder te versterken? </w:t>
      </w:r>
      <w:r w:rsidDel="00000000" w:rsidR="00000000" w:rsidRPr="00000000">
        <w:rPr>
          <w:rtl w:val="0"/>
        </w:rPr>
      </w:r>
    </w:p>
    <w:p w:rsidR="00000000" w:rsidDel="00000000" w:rsidP="00000000" w:rsidRDefault="00000000" w:rsidRPr="00000000" w14:paraId="00000025">
      <w:pPr>
        <w:spacing w:after="240" w:before="240" w:lineRule="auto"/>
        <w:ind w:left="720" w:firstLine="0"/>
        <w:rPr/>
      </w:pPr>
      <w:r w:rsidDel="00000000" w:rsidR="00000000" w:rsidRPr="00000000">
        <w:rPr>
          <w:rtl w:val="0"/>
        </w:rPr>
      </w:r>
    </w:p>
    <w:p w:rsidR="00000000" w:rsidDel="00000000" w:rsidP="00000000" w:rsidRDefault="00000000" w:rsidRPr="00000000" w14:paraId="00000026">
      <w:pPr>
        <w:spacing w:after="240" w:before="240" w:lineRule="auto"/>
        <w:ind w:left="0" w:firstLine="0"/>
        <w:rPr/>
      </w:pPr>
      <w:r w:rsidDel="00000000" w:rsidR="00000000" w:rsidRPr="00000000">
        <w:rPr>
          <w:rtl w:val="0"/>
        </w:rPr>
      </w:r>
    </w:p>
    <w:p w:rsidR="00000000" w:rsidDel="00000000" w:rsidP="00000000" w:rsidRDefault="00000000" w:rsidRPr="00000000" w14:paraId="00000027">
      <w:pPr>
        <w:numPr>
          <w:ilvl w:val="0"/>
          <w:numId w:val="1"/>
        </w:numPr>
        <w:spacing w:after="240" w:before="240" w:lineRule="auto"/>
        <w:ind w:left="720" w:hanging="360"/>
        <w:rPr>
          <w:i w:val="1"/>
        </w:rPr>
      </w:pPr>
      <w:r w:rsidDel="00000000" w:rsidR="00000000" w:rsidRPr="00000000">
        <w:rPr>
          <w:i w:val="1"/>
          <w:rtl w:val="0"/>
        </w:rPr>
        <w:t xml:space="preserve">Zijn er specifieke uitdagingen in je familie die je ervaart met betrekking tot het combineren van je autisme en je christelijke geloof?</w:t>
      </w: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b w:val="1"/>
          <w:rtl w:val="0"/>
        </w:rPr>
        <w:t xml:space="preserve">Bijbellezen:</w:t>
      </w:r>
      <w:r w:rsidDel="00000000" w:rsidR="00000000" w:rsidRPr="00000000">
        <w:rPr>
          <w:rtl w:val="0"/>
        </w:rPr>
      </w:r>
    </w:p>
    <w:p w:rsidR="00000000" w:rsidDel="00000000" w:rsidP="00000000" w:rsidRDefault="00000000" w:rsidRPr="00000000" w14:paraId="0000002A">
      <w:pPr>
        <w:numPr>
          <w:ilvl w:val="0"/>
          <w:numId w:val="1"/>
        </w:numPr>
        <w:spacing w:after="240" w:before="240" w:lineRule="auto"/>
        <w:ind w:left="720" w:hanging="360"/>
        <w:rPr>
          <w:i w:val="1"/>
        </w:rPr>
      </w:pPr>
      <w:r w:rsidDel="00000000" w:rsidR="00000000" w:rsidRPr="00000000">
        <w:rPr>
          <w:i w:val="1"/>
          <w:rtl w:val="0"/>
        </w:rPr>
        <w:t xml:space="preserve">Hoe vaak lees je de Bijbel, en hoe vind je het om te studeren of te mediteren over de Schrift? Zijn er bepaalde methoden of hulpmiddelen die je helpen om de Bijbel beter te begrijpen? </w:t>
      </w: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numPr>
          <w:ilvl w:val="0"/>
          <w:numId w:val="1"/>
        </w:numPr>
        <w:spacing w:after="240" w:before="240" w:lineRule="auto"/>
        <w:ind w:left="720" w:hanging="360"/>
        <w:rPr>
          <w:i w:val="1"/>
        </w:rPr>
      </w:pPr>
      <w:r w:rsidDel="00000000" w:rsidR="00000000" w:rsidRPr="00000000">
        <w:rPr>
          <w:i w:val="1"/>
          <w:rtl w:val="0"/>
        </w:rPr>
        <w:t xml:space="preserve">Welke gedeelten uit de Bijbel spreken jou het meeste aan, en waarom? Zijn er specifieke verhalen of passages die je helpen in je dagelijks leven?</w:t>
      </w: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t xml:space="preserve">Bedankt voor het invullen!</w:t>
      </w:r>
    </w:p>
    <w:p w:rsidR="00000000" w:rsidDel="00000000" w:rsidP="00000000" w:rsidRDefault="00000000" w:rsidRPr="00000000" w14:paraId="0000002F">
      <w:pPr>
        <w:spacing w:after="240" w:before="240" w:lineRule="auto"/>
        <w:rPr/>
      </w:pPr>
      <w:r w:rsidDel="00000000" w:rsidR="00000000" w:rsidRPr="00000000">
        <w:rPr>
          <w:rtl w:val="0"/>
        </w:rPr>
        <w:t xml:space="preserve">Wandelend met God</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Deze vragenlijst is tot stand gekomen met behulp van ChatGPT.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